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84" w:rsidRDefault="00C61C84" w:rsidP="00C61C84">
      <w:pPr>
        <w:spacing w:after="0"/>
        <w:ind w:right="-3509"/>
        <w:jc w:val="center"/>
        <w:rPr>
          <w:b/>
          <w:color w:val="00FF00"/>
          <w:sz w:val="28"/>
        </w:rPr>
      </w:pPr>
      <w:r w:rsidRPr="00225C91">
        <w:rPr>
          <w:b/>
          <w:bCs/>
          <w:noProof/>
          <w:color w:val="00FF00"/>
          <w:sz w:val="28"/>
          <w:lang w:eastAsia="de-DE"/>
        </w:rPr>
        <w:drawing>
          <wp:inline distT="0" distB="0" distL="0" distR="0" wp14:anchorId="05B70F51" wp14:editId="5AD3416D">
            <wp:extent cx="3245736" cy="593728"/>
            <wp:effectExtent l="0" t="0" r="0" b="0"/>
            <wp:docPr id="4" name="Grafik 4" descr="C:\Users\MSchulz\AppData\Local\Microsoft\Windows\INetCache\Content.Outlook\UOM456WN\KRONE_RGB_ohne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hulz\AppData\Local\Microsoft\Windows\INetCache\Content.Outlook\UOM456WN\KRONE_RGB_ohne_Slog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20" cy="6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84" w:rsidRDefault="00C61C84" w:rsidP="00C61C84">
      <w:pPr>
        <w:pStyle w:val="berschrift2"/>
        <w:rPr>
          <w:iCs/>
          <w:u w:val="none"/>
        </w:rPr>
      </w:pPr>
      <w:r>
        <w:rPr>
          <w:rFonts w:ascii="Arial Black" w:hAnsi="Arial Black"/>
          <w:iCs/>
          <w:sz w:val="36"/>
          <w:u w:val="none"/>
        </w:rPr>
        <w:t xml:space="preserve">                                         Presse-Information</w:t>
      </w:r>
    </w:p>
    <w:p w:rsidR="003A27E3" w:rsidRDefault="003A27E3" w:rsidP="003A27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27E3" w:rsidRDefault="003A27E3" w:rsidP="003A27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1945D4" w:rsidRDefault="001945D4" w:rsidP="003A27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27E3" w:rsidRPr="00D762E8" w:rsidRDefault="003A27E3" w:rsidP="003A27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762E8">
        <w:rPr>
          <w:rFonts w:ascii="Arial" w:hAnsi="Arial" w:cs="Arial"/>
          <w:sz w:val="20"/>
          <w:szCs w:val="20"/>
          <w:u w:val="single"/>
        </w:rPr>
        <w:t xml:space="preserve">Krone </w:t>
      </w:r>
      <w:r>
        <w:rPr>
          <w:rFonts w:ascii="Arial" w:hAnsi="Arial" w:cs="Arial"/>
          <w:sz w:val="20"/>
          <w:szCs w:val="20"/>
          <w:u w:val="single"/>
        </w:rPr>
        <w:t xml:space="preserve">mit neuer Highland-Baureihe </w:t>
      </w:r>
    </w:p>
    <w:p w:rsidR="003A27E3" w:rsidRPr="00A75F84" w:rsidRDefault="003A27E3" w:rsidP="003A27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Neue Mäher, Wender und Schwader </w:t>
      </w:r>
      <w:r w:rsidRPr="00A75F84">
        <w:rPr>
          <w:rFonts w:ascii="Arial" w:hAnsi="Arial" w:cs="Arial"/>
          <w:sz w:val="20"/>
          <w:szCs w:val="20"/>
        </w:rPr>
        <w:t xml:space="preserve">speziell für </w:t>
      </w:r>
      <w:r>
        <w:rPr>
          <w:rFonts w:ascii="Arial" w:hAnsi="Arial" w:cs="Arial"/>
          <w:sz w:val="20"/>
          <w:szCs w:val="20"/>
        </w:rPr>
        <w:t>den Steilhang</w:t>
      </w:r>
      <w:bookmarkStart w:id="0" w:name="_GoBack"/>
      <w:bookmarkEnd w:id="0"/>
    </w:p>
    <w:p w:rsidR="003A27E3" w:rsidRPr="00A75F84" w:rsidRDefault="003A27E3" w:rsidP="003A27E3">
      <w:pPr>
        <w:jc w:val="both"/>
        <w:rPr>
          <w:rFonts w:ascii="Arial" w:hAnsi="Arial" w:cs="Arial"/>
          <w:sz w:val="20"/>
          <w:szCs w:val="20"/>
        </w:rPr>
      </w:pPr>
    </w:p>
    <w:p w:rsidR="003A27E3" w:rsidRDefault="003A27E3" w:rsidP="00C61C84">
      <w:pPr>
        <w:pStyle w:val="Default"/>
        <w:spacing w:line="300" w:lineRule="atLeast"/>
        <w:ind w:right="3072"/>
        <w:jc w:val="both"/>
        <w:rPr>
          <w:sz w:val="20"/>
          <w:szCs w:val="20"/>
        </w:rPr>
      </w:pPr>
      <w:r w:rsidRPr="00A75F84">
        <w:rPr>
          <w:sz w:val="20"/>
          <w:szCs w:val="20"/>
        </w:rPr>
        <w:t xml:space="preserve">Spelle, </w:t>
      </w:r>
      <w:r>
        <w:rPr>
          <w:sz w:val="20"/>
          <w:szCs w:val="20"/>
        </w:rPr>
        <w:t>1. Juli</w:t>
      </w:r>
      <w:r w:rsidRPr="00A75F84">
        <w:rPr>
          <w:sz w:val="20"/>
          <w:szCs w:val="20"/>
        </w:rPr>
        <w:t xml:space="preserve"> 2020 – </w:t>
      </w:r>
      <w:r>
        <w:rPr>
          <w:sz w:val="20"/>
          <w:szCs w:val="20"/>
        </w:rPr>
        <w:t xml:space="preserve">Besondere Umstände bedürfen besonderer Ausrüstung. Das gilt auch für das Mähen, Wenden und Schwaden in alpinen Bedingungen. Darum hat Krone ein spezielles Maschinen-Programm für diese Einsätze entwickelt, das unter dem Namen „Highland“ ab sofort zur Verfügung steht.   </w:t>
      </w:r>
    </w:p>
    <w:p w:rsidR="003A27E3" w:rsidRDefault="003A27E3" w:rsidP="00C61C84">
      <w:pPr>
        <w:pStyle w:val="Default"/>
        <w:spacing w:line="300" w:lineRule="atLeast"/>
        <w:ind w:right="3072"/>
        <w:jc w:val="both"/>
      </w:pPr>
      <w:r>
        <w:rPr>
          <w:sz w:val="20"/>
          <w:szCs w:val="20"/>
        </w:rPr>
        <w:t>Neu im Krone Portfolio sind</w:t>
      </w:r>
      <w:r w:rsidRPr="00A75F84">
        <w:rPr>
          <w:sz w:val="20"/>
          <w:szCs w:val="20"/>
        </w:rPr>
        <w:t xml:space="preserve"> die beiden neuen </w:t>
      </w:r>
      <w:r w:rsidRPr="00500F01">
        <w:rPr>
          <w:b/>
          <w:sz w:val="20"/>
          <w:szCs w:val="20"/>
        </w:rPr>
        <w:t xml:space="preserve">Frontmähwerke </w:t>
      </w:r>
      <w:proofErr w:type="spellStart"/>
      <w:r w:rsidRPr="00500F01">
        <w:rPr>
          <w:b/>
          <w:sz w:val="20"/>
          <w:szCs w:val="20"/>
        </w:rPr>
        <w:t>EasyCut</w:t>
      </w:r>
      <w:proofErr w:type="spellEnd"/>
      <w:r w:rsidRPr="00500F01">
        <w:rPr>
          <w:b/>
          <w:sz w:val="20"/>
          <w:szCs w:val="20"/>
        </w:rPr>
        <w:t xml:space="preserve"> F 280 Highland und </w:t>
      </w:r>
      <w:proofErr w:type="spellStart"/>
      <w:r w:rsidRPr="00500F01">
        <w:rPr>
          <w:b/>
          <w:sz w:val="20"/>
          <w:szCs w:val="20"/>
        </w:rPr>
        <w:t>EasyCut</w:t>
      </w:r>
      <w:proofErr w:type="spellEnd"/>
      <w:r w:rsidRPr="00500F01">
        <w:rPr>
          <w:b/>
          <w:sz w:val="20"/>
          <w:szCs w:val="20"/>
        </w:rPr>
        <w:t xml:space="preserve"> F 320 Highland</w:t>
      </w:r>
      <w:r>
        <w:rPr>
          <w:b/>
          <w:sz w:val="20"/>
          <w:szCs w:val="20"/>
        </w:rPr>
        <w:t>.</w:t>
      </w:r>
      <w:r w:rsidRPr="00011935">
        <w:rPr>
          <w:b/>
          <w:sz w:val="20"/>
          <w:szCs w:val="20"/>
        </w:rPr>
        <w:t xml:space="preserve"> </w:t>
      </w:r>
      <w:r w:rsidRPr="00A75F84">
        <w:rPr>
          <w:sz w:val="20"/>
          <w:szCs w:val="20"/>
        </w:rPr>
        <w:t xml:space="preserve">Kennzeichen der neuen Mähwerke ist u.a. der direkte Anbau (ohne </w:t>
      </w:r>
      <w:proofErr w:type="spellStart"/>
      <w:r w:rsidRPr="00A75F84">
        <w:rPr>
          <w:sz w:val="20"/>
          <w:szCs w:val="20"/>
        </w:rPr>
        <w:t>Weiste</w:t>
      </w:r>
      <w:proofErr w:type="spellEnd"/>
      <w:r w:rsidRPr="00A75F84">
        <w:rPr>
          <w:sz w:val="20"/>
          <w:szCs w:val="20"/>
        </w:rPr>
        <w:t>-Drei</w:t>
      </w:r>
      <w:r>
        <w:rPr>
          <w:sz w:val="20"/>
          <w:szCs w:val="20"/>
        </w:rPr>
        <w:t>eck)</w:t>
      </w:r>
      <w:r w:rsidR="00C61C84">
        <w:rPr>
          <w:sz w:val="20"/>
          <w:szCs w:val="20"/>
        </w:rPr>
        <w:t xml:space="preserve"> und der tausendfach bewährte </w:t>
      </w:r>
      <w:proofErr w:type="spellStart"/>
      <w:r w:rsidR="00C61C84">
        <w:rPr>
          <w:sz w:val="20"/>
          <w:szCs w:val="20"/>
        </w:rPr>
        <w:t>SmartCut</w:t>
      </w:r>
      <w:proofErr w:type="spellEnd"/>
      <w:r w:rsidR="00C61C84">
        <w:rPr>
          <w:sz w:val="20"/>
          <w:szCs w:val="20"/>
        </w:rPr>
        <w:t xml:space="preserve"> </w:t>
      </w:r>
      <w:proofErr w:type="spellStart"/>
      <w:r w:rsidR="00C61C84">
        <w:rPr>
          <w:sz w:val="20"/>
          <w:szCs w:val="20"/>
        </w:rPr>
        <w:t>Mähholm</w:t>
      </w:r>
      <w:proofErr w:type="spellEnd"/>
      <w:r w:rsidR="00C61C84">
        <w:rPr>
          <w:sz w:val="20"/>
          <w:szCs w:val="20"/>
        </w:rPr>
        <w:t>.</w:t>
      </w:r>
      <w:r>
        <w:rPr>
          <w:sz w:val="20"/>
          <w:szCs w:val="20"/>
        </w:rPr>
        <w:t xml:space="preserve"> D</w:t>
      </w:r>
      <w:r w:rsidRPr="00A75F84">
        <w:rPr>
          <w:sz w:val="20"/>
          <w:szCs w:val="20"/>
        </w:rPr>
        <w:t>ie geringe Distanz zwischen Mähwerk und Vorderachse</w:t>
      </w:r>
      <w:r>
        <w:rPr>
          <w:sz w:val="20"/>
          <w:szCs w:val="20"/>
        </w:rPr>
        <w:t xml:space="preserve"> in Kombination mit dem niedrigen Schwerpunkt</w:t>
      </w:r>
      <w:r w:rsidRPr="00A75F84">
        <w:rPr>
          <w:sz w:val="20"/>
          <w:szCs w:val="20"/>
        </w:rPr>
        <w:t xml:space="preserve"> garantiert </w:t>
      </w:r>
      <w:r>
        <w:rPr>
          <w:sz w:val="20"/>
          <w:szCs w:val="20"/>
        </w:rPr>
        <w:t>perfekte</w:t>
      </w:r>
      <w:r w:rsidRPr="00A75F84">
        <w:rPr>
          <w:sz w:val="20"/>
          <w:szCs w:val="20"/>
        </w:rPr>
        <w:t xml:space="preserve"> Bodenanpassung und beste Konturführung </w:t>
      </w:r>
      <w:r>
        <w:rPr>
          <w:sz w:val="20"/>
          <w:szCs w:val="20"/>
        </w:rPr>
        <w:t xml:space="preserve">in extremen Steillagen und </w:t>
      </w:r>
      <w:r w:rsidRPr="00A75F84">
        <w:rPr>
          <w:sz w:val="20"/>
          <w:szCs w:val="20"/>
        </w:rPr>
        <w:t xml:space="preserve">kurzkupiertem Gelände. </w:t>
      </w:r>
      <w:r>
        <w:rPr>
          <w:sz w:val="20"/>
          <w:szCs w:val="20"/>
        </w:rPr>
        <w:t xml:space="preserve">Für vorbildliche Arbeitsergebnisse quer zum Hang sind die Frontmähwerke serienmäßig mit hydraulischem </w:t>
      </w:r>
      <w:proofErr w:type="spellStart"/>
      <w:r>
        <w:rPr>
          <w:sz w:val="20"/>
          <w:szCs w:val="20"/>
        </w:rPr>
        <w:t>Seitenverschub</w:t>
      </w:r>
      <w:proofErr w:type="spellEnd"/>
      <w:r>
        <w:rPr>
          <w:sz w:val="20"/>
          <w:szCs w:val="20"/>
        </w:rPr>
        <w:t xml:space="preserve"> ausgestattet.</w:t>
      </w:r>
    </w:p>
    <w:p w:rsidR="003A27E3" w:rsidRPr="00077093" w:rsidRDefault="003A27E3" w:rsidP="00C61C84">
      <w:pPr>
        <w:pStyle w:val="Kommentartext"/>
        <w:spacing w:after="0" w:line="300" w:lineRule="atLeast"/>
        <w:ind w:right="3073"/>
        <w:jc w:val="both"/>
        <w:rPr>
          <w:rFonts w:ascii="Arial" w:hAnsi="Arial" w:cs="Arial"/>
          <w:strike/>
        </w:rPr>
      </w:pPr>
      <w:r w:rsidRPr="00A75B6A">
        <w:rPr>
          <w:rFonts w:ascii="Arial" w:hAnsi="Arial" w:cs="Arial"/>
        </w:rPr>
        <w:t xml:space="preserve">Passend zu den </w:t>
      </w:r>
      <w:r>
        <w:rPr>
          <w:rFonts w:ascii="Arial" w:hAnsi="Arial" w:cs="Arial"/>
        </w:rPr>
        <w:t xml:space="preserve">Krone </w:t>
      </w:r>
      <w:r w:rsidRPr="00A75B6A">
        <w:rPr>
          <w:rFonts w:ascii="Arial" w:hAnsi="Arial" w:cs="Arial"/>
        </w:rPr>
        <w:t xml:space="preserve">Highland-Mähwerken präsentiert Krone </w:t>
      </w:r>
      <w:r>
        <w:rPr>
          <w:rFonts w:ascii="Arial" w:hAnsi="Arial" w:cs="Arial"/>
        </w:rPr>
        <w:t xml:space="preserve">auch </w:t>
      </w:r>
      <w:r w:rsidR="00C61C84">
        <w:rPr>
          <w:rFonts w:ascii="Arial" w:hAnsi="Arial" w:cs="Arial"/>
        </w:rPr>
        <w:t xml:space="preserve">die </w:t>
      </w:r>
      <w:r w:rsidRPr="00C61C84">
        <w:rPr>
          <w:rFonts w:ascii="Arial" w:hAnsi="Arial" w:cs="Arial"/>
          <w:b/>
        </w:rPr>
        <w:t>neue Highland-Wender</w:t>
      </w:r>
      <w:r w:rsidR="00C61C84" w:rsidRPr="00C61C84">
        <w:rPr>
          <w:rFonts w:ascii="Arial" w:hAnsi="Arial" w:cs="Arial"/>
          <w:b/>
        </w:rPr>
        <w:t xml:space="preserve">-Baureihe namens </w:t>
      </w:r>
      <w:proofErr w:type="spellStart"/>
      <w:r w:rsidR="00C61C84" w:rsidRPr="00C61C84">
        <w:rPr>
          <w:rFonts w:ascii="Arial" w:hAnsi="Arial" w:cs="Arial"/>
          <w:b/>
        </w:rPr>
        <w:t>Vendro</w:t>
      </w:r>
      <w:proofErr w:type="spellEnd"/>
      <w:r w:rsidRPr="00011935">
        <w:rPr>
          <w:rFonts w:ascii="Arial" w:hAnsi="Arial" w:cs="Arial"/>
        </w:rPr>
        <w:t>.</w:t>
      </w:r>
      <w:r w:rsidRPr="00A75B6A">
        <w:rPr>
          <w:rFonts w:ascii="Arial" w:hAnsi="Arial" w:cs="Arial"/>
        </w:rPr>
        <w:t xml:space="preserve"> </w:t>
      </w:r>
      <w:r w:rsidRPr="00C61C84">
        <w:rPr>
          <w:rFonts w:ascii="Arial" w:hAnsi="Arial" w:cs="Arial"/>
        </w:rPr>
        <w:t xml:space="preserve">Neben dem 4-Kreiselwender </w:t>
      </w:r>
      <w:proofErr w:type="spellStart"/>
      <w:r w:rsidR="00C61C84" w:rsidRPr="00C61C84">
        <w:rPr>
          <w:rFonts w:ascii="Arial" w:hAnsi="Arial" w:cs="Arial"/>
        </w:rPr>
        <w:t>Vendro</w:t>
      </w:r>
      <w:proofErr w:type="spellEnd"/>
      <w:r w:rsidR="00C61C84" w:rsidRPr="00C61C84">
        <w:rPr>
          <w:rFonts w:ascii="Arial" w:hAnsi="Arial" w:cs="Arial"/>
        </w:rPr>
        <w:t xml:space="preserve"> </w:t>
      </w:r>
      <w:r w:rsidRPr="00C61C84">
        <w:rPr>
          <w:rFonts w:ascii="Arial" w:hAnsi="Arial" w:cs="Arial"/>
        </w:rPr>
        <w:t xml:space="preserve">420 Highland und dem 6-Kreiselwender </w:t>
      </w:r>
      <w:proofErr w:type="spellStart"/>
      <w:r w:rsidR="00C61C84" w:rsidRPr="00C61C84">
        <w:rPr>
          <w:rFonts w:ascii="Arial" w:hAnsi="Arial" w:cs="Arial"/>
        </w:rPr>
        <w:t>Vendro</w:t>
      </w:r>
      <w:proofErr w:type="spellEnd"/>
      <w:r w:rsidR="00C61C84" w:rsidRPr="00C61C84">
        <w:rPr>
          <w:rFonts w:ascii="Arial" w:hAnsi="Arial" w:cs="Arial"/>
        </w:rPr>
        <w:t xml:space="preserve"> </w:t>
      </w:r>
      <w:r w:rsidRPr="00C61C84">
        <w:rPr>
          <w:rFonts w:ascii="Arial" w:hAnsi="Arial" w:cs="Arial"/>
        </w:rPr>
        <w:t xml:space="preserve">620 Highland bietet Krone mit dem </w:t>
      </w:r>
      <w:proofErr w:type="spellStart"/>
      <w:r w:rsidR="00C61C84" w:rsidRPr="00C61C84">
        <w:rPr>
          <w:rFonts w:ascii="Arial" w:hAnsi="Arial" w:cs="Arial"/>
        </w:rPr>
        <w:t>Vendro</w:t>
      </w:r>
      <w:proofErr w:type="spellEnd"/>
      <w:r w:rsidR="00C61C84" w:rsidRPr="00C61C84">
        <w:rPr>
          <w:rFonts w:ascii="Arial" w:hAnsi="Arial" w:cs="Arial"/>
        </w:rPr>
        <w:t xml:space="preserve"> </w:t>
      </w:r>
      <w:r w:rsidRPr="00C61C84">
        <w:rPr>
          <w:rFonts w:ascii="Arial" w:hAnsi="Arial" w:cs="Arial"/>
        </w:rPr>
        <w:t>820 Highland</w:t>
      </w:r>
      <w:r w:rsidRPr="00A75B6A">
        <w:rPr>
          <w:rFonts w:ascii="Arial" w:hAnsi="Arial" w:cs="Arial"/>
        </w:rPr>
        <w:t>, den ersten 8-Kreiselwender, der speziell für gebirgige Verhältnisse entwickelt wurde</w:t>
      </w:r>
      <w:r>
        <w:rPr>
          <w:rFonts w:ascii="Arial" w:hAnsi="Arial" w:cs="Arial"/>
        </w:rPr>
        <w:t>.</w:t>
      </w:r>
      <w:r w:rsidRPr="00A75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Krone Highland-Wender </w:t>
      </w:r>
      <w:r w:rsidRPr="00A75B6A">
        <w:rPr>
          <w:rFonts w:ascii="Arial" w:hAnsi="Arial" w:cs="Arial"/>
        </w:rPr>
        <w:t xml:space="preserve">bestechen durch eine kompakte und leichtzügige Bauform nah am Schlepper, die durch ein verkürztes Anbaukonzept (mit zwei Anbaupositionen) speziell auf Berg- und Kompakttraktoren ausgelegt </w:t>
      </w:r>
      <w:r>
        <w:rPr>
          <w:rFonts w:ascii="Arial" w:hAnsi="Arial" w:cs="Arial"/>
        </w:rPr>
        <w:t>wurde.</w:t>
      </w:r>
    </w:p>
    <w:p w:rsidR="003A27E3" w:rsidRPr="00A75B6A" w:rsidRDefault="003A27E3" w:rsidP="00C61C84">
      <w:pPr>
        <w:pStyle w:val="Default"/>
        <w:spacing w:line="300" w:lineRule="atLeast"/>
        <w:ind w:right="3072"/>
        <w:jc w:val="both"/>
        <w:rPr>
          <w:sz w:val="20"/>
          <w:szCs w:val="20"/>
        </w:rPr>
      </w:pPr>
      <w:r w:rsidRPr="00A75B6A">
        <w:rPr>
          <w:bCs/>
          <w:sz w:val="20"/>
          <w:szCs w:val="20"/>
        </w:rPr>
        <w:t xml:space="preserve">Erstmalig zeigt Krone bei den Highland-Wendern auch das neue Krone </w:t>
      </w:r>
      <w:proofErr w:type="spellStart"/>
      <w:r w:rsidRPr="00A75B6A">
        <w:rPr>
          <w:bCs/>
          <w:sz w:val="20"/>
          <w:szCs w:val="20"/>
        </w:rPr>
        <w:t>OptiTurn</w:t>
      </w:r>
      <w:proofErr w:type="spellEnd"/>
      <w:r w:rsidRPr="00A75B6A">
        <w:rPr>
          <w:bCs/>
          <w:sz w:val="20"/>
          <w:szCs w:val="20"/>
        </w:rPr>
        <w:t xml:space="preserve">-Kreiselkonzept. </w:t>
      </w:r>
      <w:r w:rsidRPr="00A75B6A">
        <w:rPr>
          <w:sz w:val="20"/>
          <w:szCs w:val="20"/>
        </w:rPr>
        <w:t xml:space="preserve">Durch sehr nah am Zinken laufende Kreiseltasträder in Kombination mit dem neuen, patentierten Krone </w:t>
      </w:r>
      <w:proofErr w:type="spellStart"/>
      <w:r w:rsidRPr="00A75B6A">
        <w:rPr>
          <w:sz w:val="20"/>
          <w:szCs w:val="20"/>
        </w:rPr>
        <w:t>OptiTurn</w:t>
      </w:r>
      <w:proofErr w:type="spellEnd"/>
      <w:r w:rsidRPr="00A75B6A">
        <w:rPr>
          <w:sz w:val="20"/>
          <w:szCs w:val="20"/>
        </w:rPr>
        <w:t xml:space="preserve">-Zinken arbeiten die Maschinen mit einer vorbildlichen Bodenanpassung. </w:t>
      </w:r>
      <w:r>
        <w:rPr>
          <w:sz w:val="20"/>
          <w:szCs w:val="20"/>
        </w:rPr>
        <w:t xml:space="preserve"> Der </w:t>
      </w:r>
      <w:r w:rsidRPr="00A75B6A">
        <w:rPr>
          <w:sz w:val="20"/>
          <w:szCs w:val="20"/>
        </w:rPr>
        <w:t xml:space="preserve">dreidimensional geformte Krone </w:t>
      </w:r>
      <w:proofErr w:type="spellStart"/>
      <w:r w:rsidRPr="00A75B6A">
        <w:rPr>
          <w:sz w:val="20"/>
          <w:szCs w:val="20"/>
        </w:rPr>
        <w:t>OptiTurn</w:t>
      </w:r>
      <w:proofErr w:type="spellEnd"/>
      <w:r w:rsidRPr="00A75B6A">
        <w:rPr>
          <w:sz w:val="20"/>
          <w:szCs w:val="20"/>
        </w:rPr>
        <w:t xml:space="preserve"> Zinken </w:t>
      </w:r>
      <w:r>
        <w:rPr>
          <w:sz w:val="20"/>
          <w:szCs w:val="20"/>
        </w:rPr>
        <w:t xml:space="preserve">steht </w:t>
      </w:r>
      <w:r w:rsidRPr="00A75B6A">
        <w:rPr>
          <w:sz w:val="20"/>
          <w:szCs w:val="20"/>
        </w:rPr>
        <w:t xml:space="preserve">für </w:t>
      </w:r>
      <w:r>
        <w:rPr>
          <w:sz w:val="20"/>
          <w:szCs w:val="20"/>
        </w:rPr>
        <w:t>eine blitzsaubere A</w:t>
      </w:r>
      <w:r w:rsidRPr="00A75B6A">
        <w:rPr>
          <w:sz w:val="20"/>
          <w:szCs w:val="20"/>
        </w:rPr>
        <w:t>ufnahme und maximale Verteilgenauigkeit des Erntegutes</w:t>
      </w:r>
      <w:r>
        <w:rPr>
          <w:sz w:val="20"/>
          <w:szCs w:val="20"/>
        </w:rPr>
        <w:t>.</w:t>
      </w:r>
    </w:p>
    <w:p w:rsidR="003A27E3" w:rsidRDefault="003A27E3" w:rsidP="00C61C84">
      <w:pPr>
        <w:pStyle w:val="Default"/>
        <w:spacing w:line="300" w:lineRule="atLeast"/>
        <w:ind w:right="3072"/>
        <w:jc w:val="both"/>
        <w:rPr>
          <w:color w:val="auto"/>
          <w:sz w:val="20"/>
          <w:szCs w:val="20"/>
        </w:rPr>
      </w:pPr>
      <w:r w:rsidRPr="00E820F3">
        <w:rPr>
          <w:bCs/>
          <w:color w:val="auto"/>
          <w:sz w:val="20"/>
          <w:szCs w:val="20"/>
        </w:rPr>
        <w:t xml:space="preserve">Mit den neuen Schwadern der </w:t>
      </w:r>
      <w:r w:rsidRPr="00E820F3">
        <w:rPr>
          <w:b/>
          <w:bCs/>
          <w:color w:val="auto"/>
          <w:sz w:val="20"/>
          <w:szCs w:val="20"/>
        </w:rPr>
        <w:t xml:space="preserve">Baureihen </w:t>
      </w:r>
      <w:proofErr w:type="spellStart"/>
      <w:r w:rsidRPr="00E820F3">
        <w:rPr>
          <w:b/>
          <w:bCs/>
          <w:color w:val="auto"/>
          <w:sz w:val="20"/>
          <w:szCs w:val="20"/>
        </w:rPr>
        <w:t>Swadro</w:t>
      </w:r>
      <w:proofErr w:type="spellEnd"/>
      <w:r w:rsidRPr="00E820F3">
        <w:rPr>
          <w:b/>
          <w:bCs/>
          <w:color w:val="auto"/>
          <w:sz w:val="20"/>
          <w:szCs w:val="20"/>
        </w:rPr>
        <w:t xml:space="preserve"> S 350 Highland und </w:t>
      </w:r>
      <w:proofErr w:type="spellStart"/>
      <w:r w:rsidRPr="00E820F3">
        <w:rPr>
          <w:b/>
          <w:bCs/>
          <w:color w:val="auto"/>
          <w:sz w:val="20"/>
          <w:szCs w:val="20"/>
        </w:rPr>
        <w:t>Swadro</w:t>
      </w:r>
      <w:proofErr w:type="spellEnd"/>
      <w:r w:rsidRPr="00E820F3">
        <w:rPr>
          <w:b/>
          <w:bCs/>
          <w:color w:val="auto"/>
          <w:sz w:val="20"/>
          <w:szCs w:val="20"/>
        </w:rPr>
        <w:t xml:space="preserve"> S 380 Highland</w:t>
      </w:r>
      <w:r w:rsidRPr="00E820F3">
        <w:rPr>
          <w:bCs/>
          <w:color w:val="auto"/>
          <w:sz w:val="20"/>
          <w:szCs w:val="20"/>
        </w:rPr>
        <w:t xml:space="preserve"> bietet Krone zwei </w:t>
      </w:r>
      <w:r>
        <w:rPr>
          <w:bCs/>
          <w:color w:val="auto"/>
          <w:sz w:val="20"/>
          <w:szCs w:val="20"/>
        </w:rPr>
        <w:t xml:space="preserve">neue </w:t>
      </w:r>
      <w:proofErr w:type="spellStart"/>
      <w:r>
        <w:rPr>
          <w:bCs/>
          <w:color w:val="auto"/>
          <w:sz w:val="20"/>
          <w:szCs w:val="20"/>
        </w:rPr>
        <w:t>Einkreiselschwader</w:t>
      </w:r>
      <w:proofErr w:type="spellEnd"/>
      <w:r>
        <w:rPr>
          <w:bCs/>
          <w:color w:val="auto"/>
          <w:sz w:val="20"/>
          <w:szCs w:val="20"/>
        </w:rPr>
        <w:t xml:space="preserve"> für die alpine Futterernte </w:t>
      </w:r>
      <w:r w:rsidRPr="00E820F3">
        <w:rPr>
          <w:bCs/>
          <w:color w:val="auto"/>
          <w:sz w:val="20"/>
          <w:szCs w:val="20"/>
        </w:rPr>
        <w:t>an</w:t>
      </w:r>
      <w:r>
        <w:rPr>
          <w:bCs/>
          <w:color w:val="auto"/>
          <w:sz w:val="20"/>
          <w:szCs w:val="20"/>
        </w:rPr>
        <w:t>.</w:t>
      </w:r>
      <w:r w:rsidRPr="00E820F3">
        <w:rPr>
          <w:bCs/>
          <w:color w:val="auto"/>
          <w:sz w:val="20"/>
          <w:szCs w:val="20"/>
        </w:rPr>
        <w:t xml:space="preserve"> Serienmäßig sind die neuen Schwader mit hydraulischen Dämpferstreben </w:t>
      </w:r>
      <w:r>
        <w:rPr>
          <w:bCs/>
          <w:color w:val="auto"/>
          <w:sz w:val="20"/>
          <w:szCs w:val="20"/>
        </w:rPr>
        <w:t>und</w:t>
      </w:r>
      <w:r w:rsidRPr="00E820F3">
        <w:rPr>
          <w:bCs/>
          <w:color w:val="auto"/>
          <w:sz w:val="20"/>
          <w:szCs w:val="20"/>
        </w:rPr>
        <w:t xml:space="preserve"> </w:t>
      </w:r>
      <w:r w:rsidRPr="00E820F3">
        <w:rPr>
          <w:bCs/>
          <w:color w:val="auto"/>
          <w:sz w:val="20"/>
          <w:szCs w:val="20"/>
        </w:rPr>
        <w:lastRenderedPageBreak/>
        <w:t>integrierter Ausgleichsschwinge ausgerüstet; diese gewährleisten m</w:t>
      </w:r>
      <w:r w:rsidRPr="00E820F3">
        <w:rPr>
          <w:color w:val="auto"/>
          <w:sz w:val="20"/>
          <w:szCs w:val="20"/>
        </w:rPr>
        <w:t xml:space="preserve">aximale Stabilität im Steilhang, kombiniert mit exzellentem Nachlaufverhalten. </w:t>
      </w:r>
      <w:r>
        <w:rPr>
          <w:color w:val="auto"/>
          <w:sz w:val="20"/>
          <w:szCs w:val="20"/>
        </w:rPr>
        <w:t xml:space="preserve">Der optimierte Krone Lift-Zinken steht für exakte Arbeitsergebnisse bei sehr niedrigem Maschinenschwerpunkt. Das neue Anbaukonzept mit zwei Unterlenkerpositionen sorgt für maximale Steigfähigkeit der Highland Schwader. </w:t>
      </w:r>
    </w:p>
    <w:p w:rsidR="003A27E3" w:rsidRDefault="003A27E3" w:rsidP="00C61C84">
      <w:pPr>
        <w:pStyle w:val="Default"/>
        <w:spacing w:line="300" w:lineRule="atLeast"/>
        <w:ind w:right="3072"/>
        <w:jc w:val="both"/>
      </w:pPr>
      <w:r>
        <w:rPr>
          <w:color w:val="auto"/>
          <w:sz w:val="20"/>
          <w:szCs w:val="20"/>
        </w:rPr>
        <w:t xml:space="preserve">Fazit: Mit der neuen Highland Baureihe setzt Krone neue Maßstäbe für die professionelle Futterernte am Steilhang und positioniert sich </w:t>
      </w:r>
      <w:r w:rsidR="003013EC">
        <w:rPr>
          <w:color w:val="auto"/>
          <w:sz w:val="20"/>
          <w:szCs w:val="20"/>
        </w:rPr>
        <w:t xml:space="preserve">mit dieser Programmergänzung </w:t>
      </w:r>
      <w:r>
        <w:rPr>
          <w:color w:val="auto"/>
          <w:sz w:val="20"/>
          <w:szCs w:val="20"/>
        </w:rPr>
        <w:t>einmal mehr als innovativer Spezialist im Segment Grundfutterernte.</w:t>
      </w:r>
    </w:p>
    <w:p w:rsidR="0038528F" w:rsidRPr="003A27E3" w:rsidRDefault="0038528F" w:rsidP="003A27E3"/>
    <w:sectPr w:rsidR="0038528F" w:rsidRPr="003A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C5"/>
    <w:rsid w:val="00011935"/>
    <w:rsid w:val="00053918"/>
    <w:rsid w:val="001945D4"/>
    <w:rsid w:val="003013EC"/>
    <w:rsid w:val="0038528F"/>
    <w:rsid w:val="003A27E3"/>
    <w:rsid w:val="003C0359"/>
    <w:rsid w:val="00500F01"/>
    <w:rsid w:val="00665BAA"/>
    <w:rsid w:val="00761AC5"/>
    <w:rsid w:val="009F225D"/>
    <w:rsid w:val="00C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F88"/>
  <w15:chartTrackingRefBased/>
  <w15:docId w15:val="{F28A1FDE-19A2-41C7-B0E2-78796D4D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27E3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61C84"/>
    <w:pPr>
      <w:keepNext/>
      <w:spacing w:after="0" w:line="240" w:lineRule="auto"/>
      <w:outlineLvl w:val="1"/>
    </w:pPr>
    <w:rPr>
      <w:rFonts w:ascii="Arial" w:eastAsia="Times New Roman" w:hAnsi="Arial" w:cs="Arial"/>
      <w:color w:val="000000"/>
      <w:sz w:val="18"/>
      <w:szCs w:val="1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3852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528F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C61C84"/>
    <w:rPr>
      <w:rFonts w:ascii="Arial" w:eastAsia="Times New Roman" w:hAnsi="Arial" w:cs="Arial"/>
      <w:color w:val="000000"/>
      <w:sz w:val="18"/>
      <w:szCs w:val="18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Bernard Krone Holding SE &amp; Co. KG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Martina</dc:creator>
  <cp:keywords/>
  <dc:description/>
  <cp:lastModifiedBy>Schulz, Martina</cp:lastModifiedBy>
  <cp:revision>9</cp:revision>
  <cp:lastPrinted>2020-06-08T09:50:00Z</cp:lastPrinted>
  <dcterms:created xsi:type="dcterms:W3CDTF">2020-05-29T07:37:00Z</dcterms:created>
  <dcterms:modified xsi:type="dcterms:W3CDTF">2020-06-15T08:02:00Z</dcterms:modified>
</cp:coreProperties>
</file>